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611"/>
        <w:gridCol w:w="4606"/>
      </w:tblGrid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Zelt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Hilleberg Nallo 3 GT</w:t>
              <w:br/>
              <w:br/>
              <w:t xml:space="preserve">Viele Jahre sind wir mit Zelten der Firma VAUDE unterwegs gewesen. Die letzten 3 Jahre konnte uns die Qualität nicht mehr überzeugen. Deshalb: Hilleberg</w:t>
            </w: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Isomatte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THERMAREST ProLite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Die Isomatte ist leicht (470g), bequem und man hat eine lebenslange Garantie weltweit. Den Garantiefall haben wir erlebt und der Ersatz war schnell und unproblematisch zur Stelle.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Kocher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Primus Omnifuel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Der Kocher brennt mit allen Arten von Lösungsmitteln, Benzin, Diesel, Petroleum…</w:t>
            </w:r>
          </w:p>
        </w:tc>
      </w:tr>
      <w:tr>
        <w:trPr>
          <w:trHeight w:val="1320" w:hRule="auto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Geschirr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Titan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Das Material ist sehr leicht und unzerstörbar. Als Besteck haben wir nur jeweils einen Löffel.</w:t>
            </w: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Axt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Hultafors CLASSIC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Die kleine Axt wiegt 650g und ist dank Hickorystiel nahezu unzerstörbar.</w:t>
            </w: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Messer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1 Schweizer Messer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1 Buck Vanguard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1 Leatherman Wave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Motorrad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CBX 1000 mit Touratech-Koffern und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Halterung,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Gepäckträger von Raask,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Gepäckrolle von Ortlieb und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Tankrucksack von Held.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Laptop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Lenovo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Navigation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Garmin ZUMO 595LM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Garmin GPSMAP 64S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Foto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Canon D70 mit Canon EF 24-105 und Canon EF-S 10-20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Panasonic DMC-FT 5</w:t>
            </w: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Beutel für Schlafsäcke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Kompressionspacksack PS 10 mit Ventil und Gurt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Schuhe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LOWA Renegade mit Superfeet orange. Wir waren damit am Nordkap, auf 24-Stunden-Wanderungen, auf dem Stok Kangri…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